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651F" w14:textId="77777777" w:rsidR="00B26CF1" w:rsidRDefault="00B26CF1" w:rsidP="005F2632">
      <w:pPr>
        <w:tabs>
          <w:tab w:val="left" w:pos="1830"/>
        </w:tabs>
        <w:jc w:val="center"/>
        <w:rPr>
          <w:b/>
          <w:sz w:val="20"/>
          <w:szCs w:val="20"/>
        </w:rPr>
      </w:pPr>
    </w:p>
    <w:p w14:paraId="6BED4331" w14:textId="1720CF2D" w:rsidR="005F2632" w:rsidRPr="009362C1" w:rsidRDefault="00382606" w:rsidP="005F2632">
      <w:pPr>
        <w:tabs>
          <w:tab w:val="left" w:pos="183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Wymagania edukacyjne i k</w:t>
      </w:r>
      <w:r w:rsidR="005F2632" w:rsidRPr="009362C1">
        <w:rPr>
          <w:b/>
          <w:sz w:val="20"/>
          <w:szCs w:val="20"/>
        </w:rPr>
        <w:t xml:space="preserve">ryteria oceniania z przedmiotu </w:t>
      </w:r>
      <w:r w:rsidR="00C80577">
        <w:rPr>
          <w:b/>
          <w:sz w:val="20"/>
          <w:szCs w:val="20"/>
        </w:rPr>
        <w:t>Historia i Społeczeństwo</w:t>
      </w:r>
    </w:p>
    <w:p w14:paraId="08378E0A" w14:textId="77777777" w:rsidR="005F2632" w:rsidRPr="009362C1" w:rsidRDefault="005F2632" w:rsidP="005F2632">
      <w:pPr>
        <w:tabs>
          <w:tab w:val="left" w:pos="1830"/>
        </w:tabs>
        <w:jc w:val="center"/>
        <w:rPr>
          <w:b/>
          <w:sz w:val="20"/>
          <w:szCs w:val="20"/>
        </w:rPr>
      </w:pPr>
    </w:p>
    <w:p w14:paraId="5650C403" w14:textId="678CDFA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opracowane w oparciu o aktualną podstawę programową MEN oraz program nauczania</w:t>
      </w:r>
    </w:p>
    <w:p w14:paraId="737C91A3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 xml:space="preserve">i podręcznik wydawnictwa </w:t>
      </w:r>
      <w:r w:rsidRPr="009362C1">
        <w:rPr>
          <w:i/>
          <w:iCs/>
          <w:sz w:val="20"/>
          <w:szCs w:val="20"/>
        </w:rPr>
        <w:t>Nowa Era</w:t>
      </w:r>
      <w:r w:rsidRPr="009362C1">
        <w:rPr>
          <w:sz w:val="20"/>
          <w:szCs w:val="20"/>
        </w:rPr>
        <w:t xml:space="preserve"> „Poznać przeszłość”</w:t>
      </w:r>
    </w:p>
    <w:p w14:paraId="0CEBFF4C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</w:p>
    <w:p w14:paraId="54ADBB6F" w14:textId="77777777" w:rsidR="005F2632" w:rsidRPr="009362C1" w:rsidRDefault="005F2632" w:rsidP="005F2632">
      <w:pPr>
        <w:pStyle w:val="Nagwek2"/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  <w:r w:rsidRPr="009362C1">
        <w:rPr>
          <w:rFonts w:ascii="Times New Roman" w:hAnsi="Times New Roman" w:cs="Times New Roman"/>
          <w:sz w:val="20"/>
          <w:szCs w:val="20"/>
        </w:rPr>
        <w:t>Ocena dopuszczająca</w:t>
      </w:r>
    </w:p>
    <w:p w14:paraId="27FC6D57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Uczeń:</w:t>
      </w:r>
    </w:p>
    <w:p w14:paraId="19FB582F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ma niepełną wiedzę określoną w podstawie programowej,</w:t>
      </w:r>
    </w:p>
    <w:p w14:paraId="5A72B1AE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przedstawia przy pomocy nauczyciela wyniki swojej pracy,</w:t>
      </w:r>
    </w:p>
    <w:p w14:paraId="7D17394C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sytuuje jedynie kilka faktów  w czasie i przestrzeni,</w:t>
      </w:r>
    </w:p>
    <w:p w14:paraId="7EFE17AF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konstruuje bardzo proste wypowiedzi ustne i pisemne,</w:t>
      </w:r>
    </w:p>
    <w:p w14:paraId="74DF972C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sporadycznie używa terminologii historycznej,</w:t>
      </w:r>
    </w:p>
    <w:p w14:paraId="40B763E7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odszukuje najważniejsze informacje w źródłach historycznych.</w:t>
      </w:r>
    </w:p>
    <w:p w14:paraId="56806491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</w:p>
    <w:p w14:paraId="169EEBBD" w14:textId="77777777" w:rsidR="005F2632" w:rsidRPr="009362C1" w:rsidRDefault="005F2632" w:rsidP="005F2632">
      <w:pPr>
        <w:pStyle w:val="Nagwek2"/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  <w:r w:rsidRPr="009362C1">
        <w:rPr>
          <w:rFonts w:ascii="Times New Roman" w:hAnsi="Times New Roman" w:cs="Times New Roman"/>
          <w:sz w:val="20"/>
          <w:szCs w:val="20"/>
        </w:rPr>
        <w:t>Ocena dostateczna</w:t>
      </w:r>
    </w:p>
    <w:p w14:paraId="69C67C10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Uczeń:</w:t>
      </w:r>
    </w:p>
    <w:p w14:paraId="7E9259CF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selekcjonuje podstawowe fakty,</w:t>
      </w:r>
    </w:p>
    <w:p w14:paraId="4F8C5EE6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ma niepełną wiedzę określoną w podstawie programowej,</w:t>
      </w:r>
    </w:p>
    <w:p w14:paraId="57216B67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wiąże fakty w związki przyczynowo – skutkowe,</w:t>
      </w:r>
    </w:p>
    <w:p w14:paraId="3822440E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odnajduje najważniejsze informacje zawarte w źródłach historycznych,</w:t>
      </w:r>
    </w:p>
    <w:p w14:paraId="1599ADAC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odróżnia fakty od opinii,</w:t>
      </w:r>
    </w:p>
    <w:p w14:paraId="43A85821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samodzielnie przedstawia wyniki swojej pracy,</w:t>
      </w:r>
    </w:p>
    <w:p w14:paraId="2C49D01E" w14:textId="77777777" w:rsidR="005F2632" w:rsidRPr="009362C1" w:rsidRDefault="005F2632" w:rsidP="005F2632">
      <w:pPr>
        <w:numPr>
          <w:ilvl w:val="0"/>
          <w:numId w:val="1"/>
        </w:numPr>
        <w:tabs>
          <w:tab w:val="left" w:pos="1830"/>
        </w:tabs>
        <w:rPr>
          <w:sz w:val="20"/>
          <w:szCs w:val="20"/>
        </w:rPr>
      </w:pPr>
      <w:r w:rsidRPr="009362C1">
        <w:rPr>
          <w:sz w:val="20"/>
          <w:szCs w:val="20"/>
        </w:rPr>
        <w:t>próbuje oceniać wydarzenia historyczne.</w:t>
      </w:r>
    </w:p>
    <w:p w14:paraId="26C1D87B" w14:textId="77777777" w:rsidR="005F2632" w:rsidRPr="009362C1" w:rsidRDefault="005F2632" w:rsidP="005F2632">
      <w:pPr>
        <w:tabs>
          <w:tab w:val="left" w:pos="1830"/>
        </w:tabs>
        <w:rPr>
          <w:sz w:val="20"/>
          <w:szCs w:val="20"/>
        </w:rPr>
      </w:pPr>
    </w:p>
    <w:p w14:paraId="759AA865" w14:textId="77777777" w:rsidR="005F2632" w:rsidRPr="009362C1" w:rsidRDefault="005F2632" w:rsidP="005F2632">
      <w:pPr>
        <w:pStyle w:val="Nagwek2"/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</w:p>
    <w:p w14:paraId="493B0FFF" w14:textId="77777777" w:rsidR="005F2632" w:rsidRPr="009362C1" w:rsidRDefault="005F2632" w:rsidP="005F2632">
      <w:pPr>
        <w:pStyle w:val="Nagwek2"/>
        <w:tabs>
          <w:tab w:val="left" w:pos="1830"/>
        </w:tabs>
        <w:rPr>
          <w:rFonts w:ascii="Times New Roman" w:hAnsi="Times New Roman" w:cs="Times New Roman"/>
          <w:sz w:val="20"/>
          <w:szCs w:val="20"/>
        </w:rPr>
      </w:pPr>
      <w:r w:rsidRPr="009362C1">
        <w:rPr>
          <w:rFonts w:ascii="Times New Roman" w:hAnsi="Times New Roman" w:cs="Times New Roman"/>
          <w:sz w:val="20"/>
          <w:szCs w:val="20"/>
        </w:rPr>
        <w:t>Ocena dobra</w:t>
      </w:r>
    </w:p>
    <w:p w14:paraId="79E1734A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Uczeń:</w:t>
      </w:r>
    </w:p>
    <w:p w14:paraId="5910CCED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 xml:space="preserve">ma wiedzę i umiejętności historyczne określone w podstawie programowej, potrafi się </w:t>
      </w:r>
    </w:p>
    <w:p w14:paraId="7492816D" w14:textId="77777777" w:rsidR="005F2632" w:rsidRPr="009362C1" w:rsidRDefault="005F2632" w:rsidP="005F2632">
      <w:pPr>
        <w:ind w:left="660"/>
        <w:rPr>
          <w:sz w:val="20"/>
          <w:szCs w:val="20"/>
        </w:rPr>
      </w:pPr>
      <w:r w:rsidRPr="009362C1">
        <w:rPr>
          <w:sz w:val="20"/>
          <w:szCs w:val="20"/>
        </w:rPr>
        <w:t>nimi posługiwać w sytuacjach typowych,</w:t>
      </w:r>
    </w:p>
    <w:p w14:paraId="337C30EE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analizuje i porównuje informacje zawarte w różnych źródłach,</w:t>
      </w:r>
    </w:p>
    <w:p w14:paraId="3E6DD787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umie krytycznie zanalizować źródło,</w:t>
      </w:r>
    </w:p>
    <w:p w14:paraId="16F2314F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ocenia postacie i zjawiska historyczne,</w:t>
      </w:r>
    </w:p>
    <w:p w14:paraId="645A6050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operuje terminologią historyczną.</w:t>
      </w:r>
    </w:p>
    <w:p w14:paraId="7A2DDB3D" w14:textId="77777777" w:rsidR="005F2632" w:rsidRPr="009362C1" w:rsidRDefault="005F2632" w:rsidP="005F2632">
      <w:pPr>
        <w:rPr>
          <w:sz w:val="20"/>
          <w:szCs w:val="20"/>
        </w:rPr>
      </w:pPr>
    </w:p>
    <w:p w14:paraId="4C40AEDE" w14:textId="77777777" w:rsidR="005F2632" w:rsidRPr="009362C1" w:rsidRDefault="005F2632" w:rsidP="005F2632">
      <w:pPr>
        <w:pStyle w:val="Nagwek2"/>
        <w:rPr>
          <w:rFonts w:ascii="Times New Roman" w:hAnsi="Times New Roman" w:cs="Times New Roman"/>
          <w:sz w:val="20"/>
          <w:szCs w:val="20"/>
        </w:rPr>
      </w:pPr>
      <w:r w:rsidRPr="009362C1">
        <w:rPr>
          <w:rFonts w:ascii="Times New Roman" w:hAnsi="Times New Roman" w:cs="Times New Roman"/>
          <w:sz w:val="20"/>
          <w:szCs w:val="20"/>
        </w:rPr>
        <w:t>Ocena bardzo dobra</w:t>
      </w:r>
    </w:p>
    <w:p w14:paraId="6881504A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Uczeń:</w:t>
      </w:r>
    </w:p>
    <w:p w14:paraId="43F21853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 xml:space="preserve">ma wiedzę i umiejętności historyczne określone w podstawie programowej, potrafi się </w:t>
      </w:r>
    </w:p>
    <w:p w14:paraId="399C0224" w14:textId="77777777" w:rsidR="005F2632" w:rsidRPr="009362C1" w:rsidRDefault="005F2632" w:rsidP="005F2632">
      <w:pPr>
        <w:ind w:left="660"/>
        <w:rPr>
          <w:sz w:val="20"/>
          <w:szCs w:val="20"/>
        </w:rPr>
      </w:pPr>
      <w:r w:rsidRPr="009362C1">
        <w:rPr>
          <w:sz w:val="20"/>
          <w:szCs w:val="20"/>
        </w:rPr>
        <w:t>nimi posłużyć w różnych sytuacjach problemowych</w:t>
      </w:r>
    </w:p>
    <w:p w14:paraId="310AFEB0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analizuje i porównuje dane zawarte w różnych źródłach historycznych, potrafi je samo</w:t>
      </w:r>
    </w:p>
    <w:p w14:paraId="0DD97717" w14:textId="77777777" w:rsidR="005F2632" w:rsidRPr="009362C1" w:rsidRDefault="005F2632" w:rsidP="005F2632">
      <w:pPr>
        <w:ind w:left="660"/>
        <w:rPr>
          <w:sz w:val="20"/>
          <w:szCs w:val="20"/>
        </w:rPr>
      </w:pPr>
      <w:r w:rsidRPr="009362C1">
        <w:rPr>
          <w:sz w:val="20"/>
          <w:szCs w:val="20"/>
        </w:rPr>
        <w:t>dzielnie zinterpretować,</w:t>
      </w:r>
    </w:p>
    <w:p w14:paraId="6ABA55F7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samodzielnie ocenia postacie, wydarzenia i procesy,</w:t>
      </w:r>
    </w:p>
    <w:p w14:paraId="0980CFCF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aktywnie wykorzystuje swoją wiedzę na lekcjach,</w:t>
      </w:r>
    </w:p>
    <w:p w14:paraId="2DB0DAF8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rozwiązuje problemy,</w:t>
      </w:r>
    </w:p>
    <w:p w14:paraId="74CD1A5B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bezbłędnie i często posługuje się terminologią historyczną.</w:t>
      </w:r>
    </w:p>
    <w:p w14:paraId="7B791316" w14:textId="77777777" w:rsidR="005F2632" w:rsidRPr="009362C1" w:rsidRDefault="005F2632" w:rsidP="005F2632">
      <w:pPr>
        <w:rPr>
          <w:sz w:val="20"/>
          <w:szCs w:val="20"/>
        </w:rPr>
      </w:pPr>
    </w:p>
    <w:p w14:paraId="6EDE20E9" w14:textId="77777777" w:rsidR="005F2632" w:rsidRPr="009362C1" w:rsidRDefault="005F2632" w:rsidP="005F2632">
      <w:pPr>
        <w:pStyle w:val="Nagwek2"/>
        <w:rPr>
          <w:rFonts w:ascii="Times New Roman" w:hAnsi="Times New Roman" w:cs="Times New Roman"/>
          <w:bCs w:val="0"/>
          <w:sz w:val="20"/>
          <w:szCs w:val="20"/>
        </w:rPr>
      </w:pPr>
      <w:r w:rsidRPr="009362C1">
        <w:rPr>
          <w:rFonts w:ascii="Times New Roman" w:hAnsi="Times New Roman" w:cs="Times New Roman"/>
          <w:bCs w:val="0"/>
          <w:sz w:val="20"/>
          <w:szCs w:val="20"/>
        </w:rPr>
        <w:t>Ocena celująca</w:t>
      </w:r>
    </w:p>
    <w:p w14:paraId="5AA17677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Uczeń:</w:t>
      </w:r>
    </w:p>
    <w:p w14:paraId="7F4A9BC0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ma pełną wiedzę i umiejętności obejmujące podstawę programową, zna literaturę hist.</w:t>
      </w:r>
    </w:p>
    <w:p w14:paraId="6C4623DC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samodzielnie rozwija swoje zainteresowania,</w:t>
      </w:r>
    </w:p>
    <w:p w14:paraId="59DAACBA" w14:textId="77777777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startuje z sukcesami w konkursach i olimpiadach historycznych,</w:t>
      </w:r>
    </w:p>
    <w:p w14:paraId="35213483" w14:textId="54476801" w:rsidR="005F2632" w:rsidRPr="009362C1" w:rsidRDefault="005F2632" w:rsidP="005F2632">
      <w:pPr>
        <w:numPr>
          <w:ilvl w:val="0"/>
          <w:numId w:val="1"/>
        </w:numPr>
        <w:rPr>
          <w:sz w:val="20"/>
          <w:szCs w:val="20"/>
        </w:rPr>
      </w:pPr>
      <w:r w:rsidRPr="009362C1">
        <w:rPr>
          <w:sz w:val="20"/>
          <w:szCs w:val="20"/>
        </w:rPr>
        <w:t>samodzielnie formu</w:t>
      </w:r>
      <w:r w:rsidR="00170894">
        <w:rPr>
          <w:sz w:val="20"/>
          <w:szCs w:val="20"/>
        </w:rPr>
        <w:t>łu</w:t>
      </w:r>
      <w:r w:rsidRPr="009362C1">
        <w:rPr>
          <w:sz w:val="20"/>
          <w:szCs w:val="20"/>
        </w:rPr>
        <w:t>je i rozwiązuje problemy historyczne.</w:t>
      </w:r>
    </w:p>
    <w:p w14:paraId="55E8505E" w14:textId="77777777" w:rsidR="005F2632" w:rsidRPr="009362C1" w:rsidRDefault="005F2632" w:rsidP="005F2632">
      <w:pPr>
        <w:ind w:left="660"/>
        <w:rPr>
          <w:sz w:val="20"/>
          <w:szCs w:val="20"/>
        </w:rPr>
      </w:pPr>
    </w:p>
    <w:p w14:paraId="4B518AFF" w14:textId="77777777" w:rsidR="00941506" w:rsidRDefault="00941506" w:rsidP="005F2632">
      <w:pPr>
        <w:rPr>
          <w:b/>
          <w:bCs/>
          <w:sz w:val="20"/>
          <w:szCs w:val="20"/>
        </w:rPr>
      </w:pPr>
    </w:p>
    <w:p w14:paraId="5B5B165B" w14:textId="77777777" w:rsidR="00941506" w:rsidRDefault="00941506" w:rsidP="005F2632">
      <w:pPr>
        <w:rPr>
          <w:b/>
          <w:bCs/>
          <w:sz w:val="20"/>
          <w:szCs w:val="20"/>
        </w:rPr>
      </w:pPr>
    </w:p>
    <w:p w14:paraId="4C600AA0" w14:textId="124E27D7" w:rsidR="005F2632" w:rsidRPr="009362C1" w:rsidRDefault="005F2632" w:rsidP="005F2632">
      <w:pPr>
        <w:rPr>
          <w:b/>
          <w:bCs/>
          <w:sz w:val="20"/>
          <w:szCs w:val="20"/>
        </w:rPr>
      </w:pPr>
      <w:r w:rsidRPr="009362C1">
        <w:rPr>
          <w:b/>
          <w:bCs/>
          <w:sz w:val="20"/>
          <w:szCs w:val="20"/>
        </w:rPr>
        <w:lastRenderedPageBreak/>
        <w:t>Przedmiotowe Zasady Oceniania</w:t>
      </w:r>
    </w:p>
    <w:p w14:paraId="1B848C38" w14:textId="77777777" w:rsidR="005F2632" w:rsidRPr="009362C1" w:rsidRDefault="005F2632" w:rsidP="005F2632">
      <w:pPr>
        <w:rPr>
          <w:b/>
          <w:bCs/>
          <w:sz w:val="20"/>
          <w:szCs w:val="20"/>
        </w:rPr>
      </w:pPr>
    </w:p>
    <w:p w14:paraId="47040FFE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Na rozpoczynających się zajęciach historii nauczyciel zapoznaje uczniów z wymaganiami edukacyjnymi.</w:t>
      </w:r>
    </w:p>
    <w:p w14:paraId="01E66057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Każdy uczeń uczestniczący w zajęciach otrzyma w ciągu jednego półrocza minimum 3 oceny z różnych form aktywności.</w:t>
      </w:r>
    </w:p>
    <w:p w14:paraId="7E0A8DA4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Oceny bieżące uczeń otrzymuje za:</w:t>
      </w:r>
    </w:p>
    <w:p w14:paraId="75E8DAF1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a)  sprawdziany</w:t>
      </w:r>
    </w:p>
    <w:p w14:paraId="012444F8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obejmują wiadomości z większej partii materiału;</w:t>
      </w:r>
    </w:p>
    <w:p w14:paraId="6776837B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sprawdzian zapowiadany będzie  co najmniej z tygodniowym wyprzedzeniem;</w:t>
      </w:r>
    </w:p>
    <w:p w14:paraId="489EF806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każdy uczeń ma obowiązek napisania sprawdzianu, uczeń który był nieobecny pisze go na pierwszej lekcji po powrocie do szkoły;</w:t>
      </w:r>
    </w:p>
    <w:p w14:paraId="159DEA87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w przypadku dłuższej (minimum tygodniowej) usprawiedliwionej nieobecności termin napisania sprawdzianu nauczyciel ustala z uczniem, nie później jednak niż w ciągu dwóch tygodni od powrotu do szkoły;</w:t>
      </w:r>
    </w:p>
    <w:p w14:paraId="663B098B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uczeń ma prawo do poprawy oceny niedostatecznej z danego sprawdzianu tylko jeden raz, ocena z poprawy zostaje wpisana do dziennika jako kolejna z ocen;</w:t>
      </w:r>
    </w:p>
    <w:p w14:paraId="01EA04CC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termin poprawy sprawdzianu wyznacza nauczyciel, zazwyczaj odbywa się w ciągu dwóch tygodni od przedstawienia wyników sprawdzianu;</w:t>
      </w:r>
    </w:p>
    <w:p w14:paraId="09C6BDC9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b) kartkówki</w:t>
      </w:r>
    </w:p>
    <w:p w14:paraId="286B79ED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są to krótkie niezapowiedziane formy sprawdzania wiadomości;</w:t>
      </w:r>
    </w:p>
    <w:p w14:paraId="3E314285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obejmują wiadomości i umiejętności z kilku ostatnich lekcji (od 1 do 3);</w:t>
      </w:r>
    </w:p>
    <w:p w14:paraId="02D1B336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c) sprawdzanie umiejętności praktycznych np. korzystanie z map i różnych źródeł wiedzy;</w:t>
      </w:r>
    </w:p>
    <w:p w14:paraId="41D4D3F7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d) odpowiedzi ustne -  uwzględnia się przy ich ocenie:</w:t>
      </w:r>
    </w:p>
    <w:p w14:paraId="1CD4912A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precyzje i jasność wypowiedzi</w:t>
      </w:r>
    </w:p>
    <w:p w14:paraId="21D1A7FD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poprawność merytoryczną</w:t>
      </w:r>
    </w:p>
    <w:p w14:paraId="03266370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poprawność językową</w:t>
      </w:r>
    </w:p>
    <w:p w14:paraId="72C180F3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- samodzielność wypowiedzi;</w:t>
      </w:r>
    </w:p>
    <w:p w14:paraId="047CCC24" w14:textId="77777777" w:rsidR="005F2632" w:rsidRPr="009362C1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e) zadania domowe</w:t>
      </w:r>
    </w:p>
    <w:p w14:paraId="42B02DCF" w14:textId="0FB12E1C" w:rsidR="005F2632" w:rsidRDefault="005F2632" w:rsidP="005F2632">
      <w:pPr>
        <w:rPr>
          <w:sz w:val="20"/>
          <w:szCs w:val="20"/>
        </w:rPr>
      </w:pPr>
      <w:r w:rsidRPr="009362C1">
        <w:rPr>
          <w:sz w:val="20"/>
          <w:szCs w:val="20"/>
        </w:rPr>
        <w:t>f) aktywny udział w zajęciach</w:t>
      </w:r>
    </w:p>
    <w:p w14:paraId="1B42A28B" w14:textId="524BA150" w:rsidR="002E6F60" w:rsidRDefault="002E6F60" w:rsidP="005F2632">
      <w:pPr>
        <w:rPr>
          <w:sz w:val="20"/>
          <w:szCs w:val="20"/>
        </w:rPr>
      </w:pPr>
      <w:r>
        <w:rPr>
          <w:sz w:val="20"/>
          <w:szCs w:val="20"/>
        </w:rPr>
        <w:t>g)</w:t>
      </w:r>
      <w:r w:rsidR="00712446">
        <w:rPr>
          <w:sz w:val="20"/>
          <w:szCs w:val="20"/>
        </w:rPr>
        <w:t xml:space="preserve"> </w:t>
      </w:r>
      <w:r>
        <w:rPr>
          <w:sz w:val="20"/>
          <w:szCs w:val="20"/>
        </w:rPr>
        <w:t>prezentacje multimedialne</w:t>
      </w:r>
    </w:p>
    <w:p w14:paraId="1D76B10F" w14:textId="3A785613" w:rsidR="002E6F60" w:rsidRPr="009362C1" w:rsidRDefault="002E6F60" w:rsidP="005F2632">
      <w:pPr>
        <w:rPr>
          <w:sz w:val="20"/>
          <w:szCs w:val="20"/>
        </w:rPr>
      </w:pPr>
      <w:r>
        <w:rPr>
          <w:sz w:val="20"/>
          <w:szCs w:val="20"/>
        </w:rPr>
        <w:t>h)</w:t>
      </w:r>
      <w:r w:rsidR="00712446">
        <w:rPr>
          <w:sz w:val="20"/>
          <w:szCs w:val="20"/>
        </w:rPr>
        <w:t xml:space="preserve"> </w:t>
      </w:r>
      <w:r>
        <w:rPr>
          <w:sz w:val="20"/>
          <w:szCs w:val="20"/>
        </w:rPr>
        <w:t>prac</w:t>
      </w:r>
      <w:r w:rsidR="00712446">
        <w:rPr>
          <w:sz w:val="20"/>
          <w:szCs w:val="20"/>
        </w:rPr>
        <w:t>ę</w:t>
      </w:r>
      <w:r>
        <w:rPr>
          <w:sz w:val="20"/>
          <w:szCs w:val="20"/>
        </w:rPr>
        <w:t xml:space="preserve"> w grupach</w:t>
      </w:r>
    </w:p>
    <w:p w14:paraId="7BDA48E5" w14:textId="77777777" w:rsidR="005F2632" w:rsidRPr="009362C1" w:rsidRDefault="005F2632" w:rsidP="005F2632">
      <w:pPr>
        <w:rPr>
          <w:sz w:val="20"/>
          <w:szCs w:val="20"/>
        </w:rPr>
      </w:pPr>
    </w:p>
    <w:p w14:paraId="002B6C36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Uczeń może zgłosić jedno „</w:t>
      </w:r>
      <w:proofErr w:type="spellStart"/>
      <w:r w:rsidRPr="009362C1">
        <w:rPr>
          <w:sz w:val="20"/>
          <w:szCs w:val="20"/>
        </w:rPr>
        <w:t>np”i</w:t>
      </w:r>
      <w:proofErr w:type="spellEnd"/>
      <w:r w:rsidRPr="009362C1">
        <w:rPr>
          <w:sz w:val="20"/>
          <w:szCs w:val="20"/>
        </w:rPr>
        <w:t xml:space="preserve"> „</w:t>
      </w:r>
      <w:proofErr w:type="spellStart"/>
      <w:r w:rsidRPr="009362C1">
        <w:rPr>
          <w:sz w:val="20"/>
          <w:szCs w:val="20"/>
        </w:rPr>
        <w:t>bz</w:t>
      </w:r>
      <w:proofErr w:type="spellEnd"/>
      <w:r w:rsidRPr="009362C1">
        <w:rPr>
          <w:sz w:val="20"/>
          <w:szCs w:val="20"/>
        </w:rPr>
        <w:t>” (nieprzygotowanie do zajęć, brak zadania) w ciągu jednego półrocza (nie dotyczy zapowiedzianego wcześniej sprawdzianu).W wyjątkowych przypadkach uczeń może zgłosić kolejne „np.”</w:t>
      </w:r>
    </w:p>
    <w:p w14:paraId="1CE30034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Uczeń jest zobowiązany prowadzić zeszyt przedmiotowy, braki w przypadku nieobecności należy uzupełnić, brak zeszytu należy zgłosić nauczycielowi na początku lekcji</w:t>
      </w:r>
    </w:p>
    <w:p w14:paraId="4B8B814A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Uczeń może nie zostać sklasyfikowany z przedmiotu, jeśli nie wykaże się co najmniej 50 % obecnością na lekcjach.</w:t>
      </w:r>
    </w:p>
    <w:p w14:paraId="41EBD72A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 xml:space="preserve">W przypadku, gdy uczeń nie został sklasyfikowany w pierwszym półroczu jest zobowiązany do nadrobienia materiału w formie i terminie ustalonym przez nauczyciela </w:t>
      </w:r>
    </w:p>
    <w:p w14:paraId="0FAA3396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</w:rPr>
      </w:pPr>
      <w:r w:rsidRPr="009362C1">
        <w:rPr>
          <w:sz w:val="20"/>
          <w:szCs w:val="20"/>
        </w:rPr>
        <w:t>Uczeń, który otrzymał w ciągu półrocza same oceny niedostateczne, nie będzie miał prawa poprawy oceny na ostatniej lekcji, gdy będzie wystawiana ocena z danego półrocza.</w:t>
      </w:r>
    </w:p>
    <w:p w14:paraId="0F89C65B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  <w:u w:val="single"/>
        </w:rPr>
      </w:pPr>
      <w:r w:rsidRPr="009362C1">
        <w:rPr>
          <w:sz w:val="20"/>
          <w:szCs w:val="20"/>
        </w:rPr>
        <w:t xml:space="preserve">Uczeń, który otrzymał w wyniku klasyfikacji śródrocznej ocenę niedostateczną jest zobowiązany do poprawy oceny w formie i terminie ustalonym przez nauczyciela </w:t>
      </w:r>
    </w:p>
    <w:p w14:paraId="338B41C3" w14:textId="77777777" w:rsidR="005F2632" w:rsidRPr="009362C1" w:rsidRDefault="005F2632" w:rsidP="005F2632">
      <w:pPr>
        <w:widowControl w:val="0"/>
        <w:numPr>
          <w:ilvl w:val="0"/>
          <w:numId w:val="2"/>
        </w:numPr>
        <w:suppressAutoHyphens/>
        <w:rPr>
          <w:sz w:val="20"/>
          <w:szCs w:val="20"/>
          <w:u w:val="single"/>
        </w:rPr>
      </w:pPr>
      <w:r w:rsidRPr="009362C1">
        <w:rPr>
          <w:sz w:val="20"/>
          <w:szCs w:val="20"/>
        </w:rPr>
        <w:t xml:space="preserve">Uczeń który otrzymał ocenę niedostateczną w klasyfikacji rocznej lub nie został sklasyfikowany podlega przepisom i procedurom zapisanym w statucie szkoły. </w:t>
      </w:r>
    </w:p>
    <w:p w14:paraId="0066B23B" w14:textId="77777777" w:rsidR="005F2632" w:rsidRPr="009362C1" w:rsidRDefault="005F2632" w:rsidP="005F2632">
      <w:pPr>
        <w:ind w:left="660"/>
        <w:rPr>
          <w:sz w:val="20"/>
          <w:szCs w:val="20"/>
        </w:rPr>
      </w:pPr>
    </w:p>
    <w:p w14:paraId="7ED0337B" w14:textId="77777777" w:rsidR="00E71687" w:rsidRDefault="00E71687"/>
    <w:sectPr w:rsidR="00E71687" w:rsidSect="00E7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CD373D0"/>
    <w:multiLevelType w:val="hybridMultilevel"/>
    <w:tmpl w:val="B1385BCE"/>
    <w:lvl w:ilvl="0" w:tplc="4A7E394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2152560">
    <w:abstractNumId w:val="1"/>
  </w:num>
  <w:num w:numId="2" w16cid:durableId="150328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32"/>
    <w:rsid w:val="00170894"/>
    <w:rsid w:val="0017652C"/>
    <w:rsid w:val="00275DE7"/>
    <w:rsid w:val="002E6F22"/>
    <w:rsid w:val="002E6F60"/>
    <w:rsid w:val="00382606"/>
    <w:rsid w:val="003E25CF"/>
    <w:rsid w:val="003E7B6C"/>
    <w:rsid w:val="0048198F"/>
    <w:rsid w:val="005033DA"/>
    <w:rsid w:val="005F2632"/>
    <w:rsid w:val="00712446"/>
    <w:rsid w:val="007D7165"/>
    <w:rsid w:val="007E6131"/>
    <w:rsid w:val="00941506"/>
    <w:rsid w:val="009920FB"/>
    <w:rsid w:val="00AF7C82"/>
    <w:rsid w:val="00B26CF1"/>
    <w:rsid w:val="00C80577"/>
    <w:rsid w:val="00E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4F5A"/>
  <w15:docId w15:val="{0A0E7CBF-5358-43E5-9407-9725F625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26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F26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Hanna Kobielska</cp:lastModifiedBy>
  <cp:revision>6</cp:revision>
  <dcterms:created xsi:type="dcterms:W3CDTF">2022-09-07T18:33:00Z</dcterms:created>
  <dcterms:modified xsi:type="dcterms:W3CDTF">2022-09-07T19:32:00Z</dcterms:modified>
</cp:coreProperties>
</file>