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274A2" w14:textId="2B37DC86" w:rsidR="00E93C8A" w:rsidRPr="00E93C8A" w:rsidRDefault="00E93C8A" w:rsidP="00E93C8A">
      <w:pPr>
        <w:jc w:val="center"/>
      </w:pPr>
      <w:r w:rsidRPr="00E93C8A">
        <w:rPr>
          <w:b/>
          <w:bCs/>
        </w:rPr>
        <w:t>PRZEDMIOTOWY SYSTEM OCENIANIA Z WYCHOWANIA FIZYCZNEGO</w:t>
      </w:r>
      <w:r w:rsidRPr="00E93C8A">
        <w:br/>
      </w:r>
      <w:r w:rsidRPr="00E93C8A">
        <w:rPr>
          <w:b/>
          <w:bCs/>
        </w:rPr>
        <w:t xml:space="preserve">dla klas sportowych (piłka ręczna) – XI Liceum Ogólnokształcące Sportowe </w:t>
      </w:r>
      <w:r>
        <w:rPr>
          <w:b/>
          <w:bCs/>
        </w:rPr>
        <w:br/>
      </w:r>
      <w:r w:rsidRPr="00E93C8A">
        <w:rPr>
          <w:b/>
          <w:bCs/>
        </w:rPr>
        <w:t>w Gliwicach</w:t>
      </w:r>
    </w:p>
    <w:p w14:paraId="1F81563A" w14:textId="77777777" w:rsidR="00E93C8A" w:rsidRPr="00E93C8A" w:rsidRDefault="00000000" w:rsidP="00E93C8A">
      <w:r>
        <w:pict w14:anchorId="215CE209">
          <v:rect id="_x0000_i1025" style="width:0;height:1.5pt" o:hralign="center" o:hrstd="t" o:hr="t" fillcolor="#a0a0a0" stroked="f"/>
        </w:pict>
      </w:r>
    </w:p>
    <w:p w14:paraId="3FD5ADB6" w14:textId="43D02B61" w:rsidR="00E93C8A" w:rsidRPr="00E93C8A" w:rsidRDefault="00E93C8A" w:rsidP="00E93C8A">
      <w:r w:rsidRPr="00E93C8A">
        <w:rPr>
          <w:b/>
          <w:bCs/>
        </w:rPr>
        <w:t>1. Założenia ogólne</w:t>
      </w:r>
      <w:r w:rsidRPr="00E93C8A">
        <w:br/>
        <w:t>Uczennice klas sportowych uczestniczą w zajęciach</w:t>
      </w:r>
      <w:r>
        <w:t xml:space="preserve"> sportowych</w:t>
      </w:r>
      <w:r w:rsidRPr="00E93C8A">
        <w:t xml:space="preserve"> w wymiarze 16 godzin tygodniowo, w tym:</w:t>
      </w:r>
    </w:p>
    <w:p w14:paraId="0375F344" w14:textId="77777777" w:rsidR="00E93C8A" w:rsidRPr="00E93C8A" w:rsidRDefault="00E93C8A" w:rsidP="00E93C8A">
      <w:pPr>
        <w:numPr>
          <w:ilvl w:val="0"/>
          <w:numId w:val="1"/>
        </w:numPr>
      </w:pPr>
      <w:r w:rsidRPr="00E93C8A">
        <w:t>3 godziny lekcyjne wychowania fizycznego – zgodne z podstawą programową,</w:t>
      </w:r>
    </w:p>
    <w:p w14:paraId="5F022A81" w14:textId="77777777" w:rsidR="00E93C8A" w:rsidRPr="00E93C8A" w:rsidRDefault="00E93C8A" w:rsidP="00E93C8A">
      <w:pPr>
        <w:numPr>
          <w:ilvl w:val="0"/>
          <w:numId w:val="1"/>
        </w:numPr>
      </w:pPr>
      <w:r w:rsidRPr="00E93C8A">
        <w:t>13 godzin lekcyjnych treningów specjalistycznych z piłki ręcznej – realizowanych w ramach programu szkolenia sportowego.</w:t>
      </w:r>
    </w:p>
    <w:p w14:paraId="7125768B" w14:textId="77777777" w:rsidR="00E93C8A" w:rsidRPr="00E93C8A" w:rsidRDefault="00E93C8A" w:rsidP="00E93C8A">
      <w:r w:rsidRPr="00E93C8A">
        <w:t xml:space="preserve">Wystawiana jest </w:t>
      </w:r>
      <w:r w:rsidRPr="00E93C8A">
        <w:rPr>
          <w:b/>
          <w:bCs/>
        </w:rPr>
        <w:t>jedna ocena semestralna i roczna</w:t>
      </w:r>
      <w:r w:rsidRPr="00E93C8A">
        <w:t>, obejmująca zarówno efekty pracy na lekcjach wychowania fizycznego, jak i zaangażowanie oraz obecność na treningach specjalistycznych.</w:t>
      </w:r>
    </w:p>
    <w:p w14:paraId="4541B0FA" w14:textId="77777777" w:rsidR="00E93C8A" w:rsidRPr="00E93C8A" w:rsidRDefault="00000000" w:rsidP="00E93C8A">
      <w:r>
        <w:pict w14:anchorId="03582780">
          <v:rect id="_x0000_i1026" style="width:0;height:1.5pt" o:hralign="center" o:hrstd="t" o:hr="t" fillcolor="#a0a0a0" stroked="f"/>
        </w:pict>
      </w:r>
    </w:p>
    <w:p w14:paraId="042F31AD" w14:textId="77777777" w:rsidR="00E93C8A" w:rsidRPr="00E93C8A" w:rsidRDefault="00E93C8A" w:rsidP="00E93C8A">
      <w:r w:rsidRPr="00E93C8A">
        <w:rPr>
          <w:b/>
          <w:bCs/>
        </w:rPr>
        <w:t>2. Obszary oceniania</w:t>
      </w:r>
      <w:r w:rsidRPr="00E93C8A">
        <w:br/>
        <w:t>Ocena śródroczna i roczna obejmuje cztery obszary:</w:t>
      </w:r>
    </w:p>
    <w:p w14:paraId="21917EEF" w14:textId="77777777" w:rsidR="00E93C8A" w:rsidRPr="00E93C8A" w:rsidRDefault="00E93C8A" w:rsidP="00E93C8A">
      <w:pPr>
        <w:numPr>
          <w:ilvl w:val="0"/>
          <w:numId w:val="2"/>
        </w:numPr>
      </w:pPr>
      <w:r w:rsidRPr="00E93C8A">
        <w:rPr>
          <w:b/>
          <w:bCs/>
        </w:rPr>
        <w:t>Sprawność fizyczna</w:t>
      </w:r>
      <w:r w:rsidRPr="00E93C8A">
        <w:t xml:space="preserve"> – na podstawie testów, sprawdzianów i obserwacji,</w:t>
      </w:r>
    </w:p>
    <w:p w14:paraId="65BF5C6E" w14:textId="77777777" w:rsidR="00E93C8A" w:rsidRPr="00E93C8A" w:rsidRDefault="00E93C8A" w:rsidP="00E93C8A">
      <w:pPr>
        <w:numPr>
          <w:ilvl w:val="0"/>
          <w:numId w:val="2"/>
        </w:numPr>
      </w:pPr>
      <w:r w:rsidRPr="00E93C8A">
        <w:rPr>
          <w:b/>
          <w:bCs/>
        </w:rPr>
        <w:t>Postawa uczennicy</w:t>
      </w:r>
      <w:r w:rsidRPr="00E93C8A">
        <w:t xml:space="preserve"> – zaangażowanie, fair </w:t>
      </w:r>
      <w:proofErr w:type="spellStart"/>
      <w:r w:rsidRPr="00E93C8A">
        <w:t>play</w:t>
      </w:r>
      <w:proofErr w:type="spellEnd"/>
      <w:r w:rsidRPr="00E93C8A">
        <w:t>, współpraca,</w:t>
      </w:r>
    </w:p>
    <w:p w14:paraId="7949DE58" w14:textId="77777777" w:rsidR="00E93C8A" w:rsidRPr="00E93C8A" w:rsidRDefault="00E93C8A" w:rsidP="00E93C8A">
      <w:pPr>
        <w:numPr>
          <w:ilvl w:val="0"/>
          <w:numId w:val="2"/>
        </w:numPr>
      </w:pPr>
      <w:r w:rsidRPr="00E93C8A">
        <w:rPr>
          <w:b/>
          <w:bCs/>
        </w:rPr>
        <w:t>Frekwencja</w:t>
      </w:r>
      <w:r w:rsidRPr="00E93C8A">
        <w:t xml:space="preserve"> – obecność i punktualność,</w:t>
      </w:r>
    </w:p>
    <w:p w14:paraId="21E3D5E0" w14:textId="77777777" w:rsidR="00E93C8A" w:rsidRPr="00E93C8A" w:rsidRDefault="00E93C8A" w:rsidP="00E93C8A">
      <w:pPr>
        <w:numPr>
          <w:ilvl w:val="0"/>
          <w:numId w:val="2"/>
        </w:numPr>
      </w:pPr>
      <w:r w:rsidRPr="00E93C8A">
        <w:rPr>
          <w:b/>
          <w:bCs/>
        </w:rPr>
        <w:t>Przygotowanie do zajęć</w:t>
      </w:r>
      <w:r w:rsidRPr="00E93C8A">
        <w:t xml:space="preserve"> – strój, aktywność, podejście.</w:t>
      </w:r>
    </w:p>
    <w:p w14:paraId="3C90A840" w14:textId="77777777" w:rsidR="00E93C8A" w:rsidRPr="00E93C8A" w:rsidRDefault="00000000" w:rsidP="00E93C8A">
      <w:r>
        <w:pict w14:anchorId="67EFFDC3">
          <v:rect id="_x0000_i1027" style="width:0;height:1.5pt" o:hralign="center" o:hrstd="t" o:hr="t" fillcolor="#a0a0a0" stroked="f"/>
        </w:pict>
      </w:r>
    </w:p>
    <w:p w14:paraId="149369BB" w14:textId="77777777" w:rsidR="00E93C8A" w:rsidRPr="00E93C8A" w:rsidRDefault="00E93C8A" w:rsidP="00E93C8A">
      <w:r w:rsidRPr="00E93C8A">
        <w:rPr>
          <w:b/>
          <w:bCs/>
        </w:rPr>
        <w:t>3. Zasady oceniania treningów specjalistycznych</w:t>
      </w:r>
    </w:p>
    <w:p w14:paraId="764BF389" w14:textId="77777777" w:rsidR="00E93C8A" w:rsidRPr="00E93C8A" w:rsidRDefault="00E93C8A" w:rsidP="00E93C8A">
      <w:pPr>
        <w:numPr>
          <w:ilvl w:val="0"/>
          <w:numId w:val="3"/>
        </w:numPr>
      </w:pPr>
      <w:r w:rsidRPr="00E93C8A">
        <w:t xml:space="preserve">Treningi specjalistyczne nie podlegają ocenie stopniowej (zgodnie z rozporządzeniem MEN), ale </w:t>
      </w:r>
      <w:r w:rsidRPr="00E93C8A">
        <w:rPr>
          <w:b/>
          <w:bCs/>
        </w:rPr>
        <w:t>wpływają na ocenę końcową z wychowania fizycznego</w:t>
      </w:r>
      <w:r w:rsidRPr="00E93C8A">
        <w:t>.</w:t>
      </w:r>
    </w:p>
    <w:p w14:paraId="5ACACF58" w14:textId="77777777" w:rsidR="00E93C8A" w:rsidRPr="00E93C8A" w:rsidRDefault="00E93C8A" w:rsidP="00E93C8A">
      <w:pPr>
        <w:numPr>
          <w:ilvl w:val="0"/>
          <w:numId w:val="3"/>
        </w:numPr>
      </w:pPr>
      <w:r w:rsidRPr="00E93C8A">
        <w:t>Brana jest pod uwagę frekwencja, zaangażowanie, postawa i stosunek do obowiązków.</w:t>
      </w:r>
    </w:p>
    <w:p w14:paraId="3181577C" w14:textId="77777777" w:rsidR="00E93C8A" w:rsidRPr="00E93C8A" w:rsidRDefault="00E93C8A" w:rsidP="00E93C8A">
      <w:pPr>
        <w:numPr>
          <w:ilvl w:val="0"/>
          <w:numId w:val="3"/>
        </w:numPr>
      </w:pPr>
      <w:r w:rsidRPr="00E93C8A">
        <w:t>Obecność na zajęciach jest dokumentowana przez trenerów.</w:t>
      </w:r>
    </w:p>
    <w:p w14:paraId="4A05F4D5" w14:textId="77777777" w:rsidR="00E93C8A" w:rsidRPr="00E93C8A" w:rsidRDefault="00E93C8A" w:rsidP="00E93C8A">
      <w:pPr>
        <w:numPr>
          <w:ilvl w:val="0"/>
          <w:numId w:val="3"/>
        </w:numPr>
      </w:pPr>
      <w:r w:rsidRPr="00E93C8A">
        <w:t>Nieobecność musi być usprawiedliwiona w ciągu 7 dni.</w:t>
      </w:r>
    </w:p>
    <w:p w14:paraId="618E5F7A" w14:textId="77777777" w:rsidR="00E93C8A" w:rsidRPr="00E93C8A" w:rsidRDefault="00E93C8A" w:rsidP="00E93C8A">
      <w:pPr>
        <w:numPr>
          <w:ilvl w:val="0"/>
          <w:numId w:val="3"/>
        </w:numPr>
      </w:pPr>
      <w:r w:rsidRPr="00E93C8A">
        <w:t>Trzykrotna nieusprawiedliwiona nieobecność w semestrze może skutkować obniżeniem oceny.</w:t>
      </w:r>
    </w:p>
    <w:p w14:paraId="2DF1ABD4" w14:textId="77777777" w:rsidR="00E93C8A" w:rsidRPr="00E93C8A" w:rsidRDefault="00000000" w:rsidP="00E93C8A">
      <w:r>
        <w:pict w14:anchorId="7CE71EBE">
          <v:rect id="_x0000_i1028" style="width:0;height:1.5pt" o:hralign="center" o:hrstd="t" o:hr="t" fillcolor="#a0a0a0" stroked="f"/>
        </w:pict>
      </w:r>
    </w:p>
    <w:p w14:paraId="2B59BC0F" w14:textId="77777777" w:rsidR="00E93C8A" w:rsidRPr="00E93C8A" w:rsidRDefault="00E93C8A" w:rsidP="00E93C8A">
      <w:r w:rsidRPr="00E93C8A">
        <w:rPr>
          <w:b/>
          <w:bCs/>
        </w:rPr>
        <w:lastRenderedPageBreak/>
        <w:t>4. Kryteria oceniania (opisowe)</w:t>
      </w:r>
    </w:p>
    <w:p w14:paraId="2C904F56" w14:textId="77777777" w:rsidR="00E93C8A" w:rsidRPr="00E93C8A" w:rsidRDefault="00E93C8A" w:rsidP="00E93C8A">
      <w:r w:rsidRPr="00E93C8A">
        <w:rPr>
          <w:b/>
          <w:bCs/>
        </w:rPr>
        <w:t>Ocena celująca:</w:t>
      </w:r>
    </w:p>
    <w:p w14:paraId="37405F73" w14:textId="77777777" w:rsidR="00E93C8A" w:rsidRPr="00E93C8A" w:rsidRDefault="00E93C8A" w:rsidP="00E93C8A">
      <w:pPr>
        <w:numPr>
          <w:ilvl w:val="0"/>
          <w:numId w:val="4"/>
        </w:numPr>
      </w:pPr>
      <w:r w:rsidRPr="00E93C8A">
        <w:t>Sprawność na bardzo wysokim poziomie,</w:t>
      </w:r>
    </w:p>
    <w:p w14:paraId="3B9A8403" w14:textId="77777777" w:rsidR="00E93C8A" w:rsidRPr="00E93C8A" w:rsidRDefault="00E93C8A" w:rsidP="00E93C8A">
      <w:pPr>
        <w:numPr>
          <w:ilvl w:val="0"/>
          <w:numId w:val="4"/>
        </w:numPr>
      </w:pPr>
      <w:r w:rsidRPr="00E93C8A">
        <w:t>Aktywność i zaangażowanie we wszystkich zajęciach,</w:t>
      </w:r>
    </w:p>
    <w:p w14:paraId="31C73AA3" w14:textId="5BBA7FCA" w:rsidR="00E93C8A" w:rsidRPr="00E93C8A" w:rsidRDefault="00E93C8A" w:rsidP="00E93C8A">
      <w:pPr>
        <w:numPr>
          <w:ilvl w:val="0"/>
          <w:numId w:val="4"/>
        </w:numPr>
      </w:pPr>
      <w:r w:rsidRPr="00E93C8A">
        <w:t>Reprezentuje szkołę</w:t>
      </w:r>
      <w:r w:rsidR="0047252E">
        <w:t>/klub</w:t>
      </w:r>
      <w:r w:rsidRPr="00E93C8A">
        <w:t xml:space="preserve"> na zawodach, osiąga wysokie wyniki,</w:t>
      </w:r>
    </w:p>
    <w:p w14:paraId="432146FF" w14:textId="06365E57" w:rsidR="00E93C8A" w:rsidRPr="00E93C8A" w:rsidRDefault="00E93C8A" w:rsidP="00E93C8A">
      <w:pPr>
        <w:numPr>
          <w:ilvl w:val="0"/>
          <w:numId w:val="4"/>
        </w:numPr>
      </w:pPr>
      <w:r w:rsidRPr="00E93C8A">
        <w:t xml:space="preserve">Zgłasza maksymalnie </w:t>
      </w:r>
      <w:r>
        <w:t>3</w:t>
      </w:r>
      <w:r w:rsidRPr="00E93C8A">
        <w:t xml:space="preserve"> nieprzygotowania w semestrze,</w:t>
      </w:r>
    </w:p>
    <w:p w14:paraId="6EAD7EEC" w14:textId="77777777" w:rsidR="00E93C8A" w:rsidRPr="00E93C8A" w:rsidRDefault="00E93C8A" w:rsidP="00E93C8A">
      <w:pPr>
        <w:numPr>
          <w:ilvl w:val="0"/>
          <w:numId w:val="4"/>
        </w:numPr>
      </w:pPr>
      <w:r w:rsidRPr="00E93C8A">
        <w:t>Obecność na treningach: 95% lub więcej,</w:t>
      </w:r>
    </w:p>
    <w:p w14:paraId="10EB1F38" w14:textId="77777777" w:rsidR="00E93C8A" w:rsidRPr="00E93C8A" w:rsidRDefault="00E93C8A" w:rsidP="00E93C8A">
      <w:pPr>
        <w:numPr>
          <w:ilvl w:val="0"/>
          <w:numId w:val="4"/>
        </w:numPr>
      </w:pPr>
      <w:r w:rsidRPr="00E93C8A">
        <w:t xml:space="preserve">Pomoc koleżankom, postawa fair </w:t>
      </w:r>
      <w:proofErr w:type="spellStart"/>
      <w:r w:rsidRPr="00E93C8A">
        <w:t>play</w:t>
      </w:r>
      <w:proofErr w:type="spellEnd"/>
      <w:r w:rsidRPr="00E93C8A">
        <w:t>.</w:t>
      </w:r>
    </w:p>
    <w:p w14:paraId="27196802" w14:textId="77777777" w:rsidR="00E93C8A" w:rsidRPr="00E93C8A" w:rsidRDefault="00E93C8A" w:rsidP="00E93C8A">
      <w:r w:rsidRPr="00E93C8A">
        <w:rPr>
          <w:b/>
          <w:bCs/>
        </w:rPr>
        <w:t>Ocena bardzo dobra:</w:t>
      </w:r>
    </w:p>
    <w:p w14:paraId="14B7E534" w14:textId="77777777" w:rsidR="00E93C8A" w:rsidRPr="00E93C8A" w:rsidRDefault="00E93C8A" w:rsidP="00E93C8A">
      <w:pPr>
        <w:numPr>
          <w:ilvl w:val="0"/>
          <w:numId w:val="5"/>
        </w:numPr>
      </w:pPr>
      <w:r w:rsidRPr="00E93C8A">
        <w:t>Sprawność wysoka, poprawne wykonania techniczne,</w:t>
      </w:r>
    </w:p>
    <w:p w14:paraId="6DE0B283" w14:textId="77777777" w:rsidR="00E93C8A" w:rsidRDefault="00E93C8A" w:rsidP="00E93C8A">
      <w:pPr>
        <w:numPr>
          <w:ilvl w:val="0"/>
          <w:numId w:val="5"/>
        </w:numPr>
      </w:pPr>
      <w:r w:rsidRPr="00E93C8A">
        <w:t>Systematyczny udział w zajęciach i treningach,</w:t>
      </w:r>
    </w:p>
    <w:p w14:paraId="3217A114" w14:textId="75FD4FC9" w:rsidR="0047252E" w:rsidRPr="00E93C8A" w:rsidRDefault="0047252E" w:rsidP="0047252E">
      <w:pPr>
        <w:numPr>
          <w:ilvl w:val="0"/>
          <w:numId w:val="5"/>
        </w:numPr>
      </w:pPr>
      <w:r w:rsidRPr="00E93C8A">
        <w:t>Reprezentuje szkołę</w:t>
      </w:r>
      <w:r>
        <w:t>/klub</w:t>
      </w:r>
      <w:r w:rsidRPr="00E93C8A">
        <w:t xml:space="preserve"> na zawodach</w:t>
      </w:r>
    </w:p>
    <w:p w14:paraId="602D3563" w14:textId="6C22E793" w:rsidR="00E93C8A" w:rsidRPr="00E93C8A" w:rsidRDefault="00E93C8A" w:rsidP="00E93C8A">
      <w:pPr>
        <w:numPr>
          <w:ilvl w:val="0"/>
          <w:numId w:val="5"/>
        </w:numPr>
      </w:pPr>
      <w:r w:rsidRPr="00E93C8A">
        <w:t xml:space="preserve">Do </w:t>
      </w:r>
      <w:r>
        <w:t>4</w:t>
      </w:r>
      <w:r w:rsidRPr="00E93C8A">
        <w:t xml:space="preserve"> nieprzygotowań,</w:t>
      </w:r>
    </w:p>
    <w:p w14:paraId="41660316" w14:textId="77777777" w:rsidR="00E93C8A" w:rsidRPr="00E93C8A" w:rsidRDefault="00E93C8A" w:rsidP="00E93C8A">
      <w:pPr>
        <w:numPr>
          <w:ilvl w:val="0"/>
          <w:numId w:val="5"/>
        </w:numPr>
      </w:pPr>
      <w:r w:rsidRPr="00E93C8A">
        <w:t>Obecność na treningach: 90% lub więcej,</w:t>
      </w:r>
    </w:p>
    <w:p w14:paraId="019140F5" w14:textId="77777777" w:rsidR="00E93C8A" w:rsidRPr="00E93C8A" w:rsidRDefault="00E93C8A" w:rsidP="00E93C8A">
      <w:pPr>
        <w:numPr>
          <w:ilvl w:val="0"/>
          <w:numId w:val="5"/>
        </w:numPr>
      </w:pPr>
      <w:r w:rsidRPr="00E93C8A">
        <w:t>Dobre relacje w grupie.</w:t>
      </w:r>
    </w:p>
    <w:p w14:paraId="3C75A1F0" w14:textId="77777777" w:rsidR="00E93C8A" w:rsidRPr="00E93C8A" w:rsidRDefault="00E93C8A" w:rsidP="00E93C8A">
      <w:r w:rsidRPr="00E93C8A">
        <w:rPr>
          <w:b/>
          <w:bCs/>
        </w:rPr>
        <w:t>Ocena dobra:</w:t>
      </w:r>
    </w:p>
    <w:p w14:paraId="07D2511A" w14:textId="77777777" w:rsidR="00E93C8A" w:rsidRPr="00E93C8A" w:rsidRDefault="00E93C8A" w:rsidP="00E93C8A">
      <w:pPr>
        <w:numPr>
          <w:ilvl w:val="0"/>
          <w:numId w:val="6"/>
        </w:numPr>
      </w:pPr>
      <w:r w:rsidRPr="00E93C8A">
        <w:t>Opanowanie podstawowych umiejętności,</w:t>
      </w:r>
    </w:p>
    <w:p w14:paraId="2A7E1A61" w14:textId="77777777" w:rsidR="00E93C8A" w:rsidRDefault="00E93C8A" w:rsidP="00E93C8A">
      <w:pPr>
        <w:numPr>
          <w:ilvl w:val="0"/>
          <w:numId w:val="6"/>
        </w:numPr>
      </w:pPr>
      <w:r w:rsidRPr="00E93C8A">
        <w:t>Aktywność umiarkowana, ale regularna,</w:t>
      </w:r>
    </w:p>
    <w:p w14:paraId="5EC1E44F" w14:textId="2A253EF3" w:rsidR="0047252E" w:rsidRPr="00E93C8A" w:rsidRDefault="0047252E" w:rsidP="0047252E">
      <w:pPr>
        <w:numPr>
          <w:ilvl w:val="0"/>
          <w:numId w:val="6"/>
        </w:numPr>
      </w:pPr>
      <w:r w:rsidRPr="00E93C8A">
        <w:t>Reprezentuje szkołę</w:t>
      </w:r>
      <w:r>
        <w:t>/klub</w:t>
      </w:r>
      <w:r w:rsidRPr="00E93C8A">
        <w:t xml:space="preserve"> na zawodach</w:t>
      </w:r>
    </w:p>
    <w:p w14:paraId="42C6BD1A" w14:textId="7BA53CE0" w:rsidR="00E93C8A" w:rsidRPr="00E93C8A" w:rsidRDefault="00E93C8A" w:rsidP="00E93C8A">
      <w:pPr>
        <w:numPr>
          <w:ilvl w:val="0"/>
          <w:numId w:val="6"/>
        </w:numPr>
      </w:pPr>
      <w:r w:rsidRPr="00E93C8A">
        <w:t xml:space="preserve">Do </w:t>
      </w:r>
      <w:r>
        <w:t xml:space="preserve">5 </w:t>
      </w:r>
      <w:r w:rsidRPr="00E93C8A">
        <w:t>nieprzygotowań,</w:t>
      </w:r>
    </w:p>
    <w:p w14:paraId="5D515B52" w14:textId="1FA724AB" w:rsidR="00E93C8A" w:rsidRPr="00E93C8A" w:rsidRDefault="00E93C8A" w:rsidP="00E93C8A">
      <w:pPr>
        <w:numPr>
          <w:ilvl w:val="0"/>
          <w:numId w:val="6"/>
        </w:numPr>
      </w:pPr>
      <w:r w:rsidRPr="00E93C8A">
        <w:t xml:space="preserve">Obecność na treningach: minimum </w:t>
      </w:r>
      <w:r>
        <w:t xml:space="preserve">76 </w:t>
      </w:r>
      <w:r w:rsidRPr="00E93C8A">
        <w:t>%,</w:t>
      </w:r>
    </w:p>
    <w:p w14:paraId="15294091" w14:textId="77777777" w:rsidR="00E93C8A" w:rsidRPr="00E93C8A" w:rsidRDefault="00E93C8A" w:rsidP="00E93C8A">
      <w:pPr>
        <w:numPr>
          <w:ilvl w:val="0"/>
          <w:numId w:val="6"/>
        </w:numPr>
      </w:pPr>
      <w:r w:rsidRPr="00E93C8A">
        <w:t>Poprawne zachowanie i współpraca.</w:t>
      </w:r>
    </w:p>
    <w:p w14:paraId="6A9EC41A" w14:textId="77777777" w:rsidR="00E93C8A" w:rsidRPr="00E93C8A" w:rsidRDefault="00E93C8A" w:rsidP="00E93C8A">
      <w:r w:rsidRPr="00E93C8A">
        <w:rPr>
          <w:b/>
          <w:bCs/>
        </w:rPr>
        <w:t>Ocena dostateczna:</w:t>
      </w:r>
    </w:p>
    <w:p w14:paraId="67D619F2" w14:textId="77777777" w:rsidR="00E93C8A" w:rsidRPr="00E93C8A" w:rsidRDefault="00E93C8A" w:rsidP="00E93C8A">
      <w:pPr>
        <w:numPr>
          <w:ilvl w:val="0"/>
          <w:numId w:val="7"/>
        </w:numPr>
      </w:pPr>
      <w:r w:rsidRPr="00E93C8A">
        <w:t>Niski poziom sprawności,</w:t>
      </w:r>
    </w:p>
    <w:p w14:paraId="1BAE4676" w14:textId="77777777" w:rsidR="00E93C8A" w:rsidRPr="00E93C8A" w:rsidRDefault="00E93C8A" w:rsidP="00E93C8A">
      <w:pPr>
        <w:numPr>
          <w:ilvl w:val="0"/>
          <w:numId w:val="7"/>
        </w:numPr>
      </w:pPr>
      <w:r w:rsidRPr="00E93C8A">
        <w:t>Sporadyczna aktywność,</w:t>
      </w:r>
    </w:p>
    <w:p w14:paraId="07D1E5C7" w14:textId="3803C650" w:rsidR="00E93C8A" w:rsidRPr="00E93C8A" w:rsidRDefault="00E93C8A" w:rsidP="00E93C8A">
      <w:pPr>
        <w:numPr>
          <w:ilvl w:val="0"/>
          <w:numId w:val="7"/>
        </w:numPr>
      </w:pPr>
      <w:r w:rsidRPr="00E93C8A">
        <w:t xml:space="preserve">Do </w:t>
      </w:r>
      <w:r>
        <w:t>6</w:t>
      </w:r>
      <w:r w:rsidRPr="00E93C8A">
        <w:t xml:space="preserve"> nieprzygotowań,</w:t>
      </w:r>
    </w:p>
    <w:p w14:paraId="1A68ACA8" w14:textId="40147D76" w:rsidR="00E93C8A" w:rsidRPr="00E93C8A" w:rsidRDefault="00E93C8A" w:rsidP="00E93C8A">
      <w:pPr>
        <w:numPr>
          <w:ilvl w:val="0"/>
          <w:numId w:val="7"/>
        </w:numPr>
      </w:pPr>
      <w:r w:rsidRPr="00E93C8A">
        <w:t xml:space="preserve">Obecność: </w:t>
      </w:r>
      <w:r>
        <w:t>75</w:t>
      </w:r>
      <w:r w:rsidRPr="00E93C8A">
        <w:t>%,</w:t>
      </w:r>
    </w:p>
    <w:p w14:paraId="3CB466B3" w14:textId="77777777" w:rsidR="00E93C8A" w:rsidRPr="00E93C8A" w:rsidRDefault="00E93C8A" w:rsidP="00E93C8A">
      <w:pPr>
        <w:numPr>
          <w:ilvl w:val="0"/>
          <w:numId w:val="7"/>
        </w:numPr>
      </w:pPr>
      <w:r w:rsidRPr="00E93C8A">
        <w:t>Brak zaangażowania, ale bez rażących uchybień.</w:t>
      </w:r>
    </w:p>
    <w:p w14:paraId="6FD4A74F" w14:textId="77777777" w:rsidR="00E93C8A" w:rsidRPr="00E93C8A" w:rsidRDefault="00E93C8A" w:rsidP="00E93C8A">
      <w:r w:rsidRPr="00E93C8A">
        <w:rPr>
          <w:b/>
          <w:bCs/>
        </w:rPr>
        <w:lastRenderedPageBreak/>
        <w:t>Ocena dopuszczająca:</w:t>
      </w:r>
    </w:p>
    <w:p w14:paraId="4C236A13" w14:textId="77777777" w:rsidR="00E93C8A" w:rsidRPr="00E93C8A" w:rsidRDefault="00E93C8A" w:rsidP="00E93C8A">
      <w:pPr>
        <w:numPr>
          <w:ilvl w:val="0"/>
          <w:numId w:val="8"/>
        </w:numPr>
      </w:pPr>
      <w:r w:rsidRPr="00E93C8A">
        <w:t>Brak zaangażowania i niska sprawność,</w:t>
      </w:r>
    </w:p>
    <w:p w14:paraId="05A935CB" w14:textId="77777777" w:rsidR="00E93C8A" w:rsidRPr="00E93C8A" w:rsidRDefault="00E93C8A" w:rsidP="00E93C8A">
      <w:pPr>
        <w:numPr>
          <w:ilvl w:val="0"/>
          <w:numId w:val="8"/>
        </w:numPr>
      </w:pPr>
      <w:r w:rsidRPr="00E93C8A">
        <w:t>Ćwiczenia wykonywane niedbale,</w:t>
      </w:r>
    </w:p>
    <w:p w14:paraId="47816CE2" w14:textId="1FFB50A7" w:rsidR="00E93C8A" w:rsidRPr="00E93C8A" w:rsidRDefault="00E93C8A" w:rsidP="00E93C8A">
      <w:pPr>
        <w:numPr>
          <w:ilvl w:val="0"/>
          <w:numId w:val="8"/>
        </w:numPr>
      </w:pPr>
      <w:r>
        <w:t>7</w:t>
      </w:r>
      <w:r w:rsidRPr="00E93C8A">
        <w:t xml:space="preserve"> i więcej nieprzygotowań,</w:t>
      </w:r>
    </w:p>
    <w:p w14:paraId="4B3B0686" w14:textId="0055693E" w:rsidR="00E93C8A" w:rsidRPr="00E93C8A" w:rsidRDefault="00E93C8A" w:rsidP="00E93C8A">
      <w:pPr>
        <w:numPr>
          <w:ilvl w:val="0"/>
          <w:numId w:val="8"/>
        </w:numPr>
      </w:pPr>
      <w:r w:rsidRPr="00E93C8A">
        <w:t xml:space="preserve">Częste spóźnienia, słaba frekwencja (poniżej </w:t>
      </w:r>
      <w:r>
        <w:t>75</w:t>
      </w:r>
      <w:r w:rsidRPr="00E93C8A">
        <w:t>%).</w:t>
      </w:r>
    </w:p>
    <w:p w14:paraId="32761627" w14:textId="77777777" w:rsidR="00E93C8A" w:rsidRPr="00E93C8A" w:rsidRDefault="00E93C8A" w:rsidP="00E93C8A">
      <w:r w:rsidRPr="00E93C8A">
        <w:rPr>
          <w:b/>
          <w:bCs/>
        </w:rPr>
        <w:t>Ocena niedostateczna:</w:t>
      </w:r>
    </w:p>
    <w:p w14:paraId="773C96FA" w14:textId="77777777" w:rsidR="00E93C8A" w:rsidRPr="00E93C8A" w:rsidRDefault="00E93C8A" w:rsidP="00E93C8A">
      <w:pPr>
        <w:numPr>
          <w:ilvl w:val="0"/>
          <w:numId w:val="9"/>
        </w:numPr>
      </w:pPr>
      <w:r w:rsidRPr="00E93C8A">
        <w:t>Brak aktywności,</w:t>
      </w:r>
    </w:p>
    <w:p w14:paraId="6A78F997" w14:textId="77777777" w:rsidR="00E93C8A" w:rsidRPr="00E93C8A" w:rsidRDefault="00E93C8A" w:rsidP="00E93C8A">
      <w:pPr>
        <w:numPr>
          <w:ilvl w:val="0"/>
          <w:numId w:val="9"/>
        </w:numPr>
      </w:pPr>
      <w:r w:rsidRPr="00E93C8A">
        <w:t>Brak współpracy i ignorowanie poleceń,</w:t>
      </w:r>
    </w:p>
    <w:p w14:paraId="3E0C10F7" w14:textId="77777777" w:rsidR="00E93C8A" w:rsidRPr="00E93C8A" w:rsidRDefault="00E93C8A" w:rsidP="00E93C8A">
      <w:pPr>
        <w:numPr>
          <w:ilvl w:val="0"/>
          <w:numId w:val="9"/>
        </w:numPr>
      </w:pPr>
      <w:r w:rsidRPr="00E93C8A">
        <w:t>Rażące łamanie zasad,</w:t>
      </w:r>
    </w:p>
    <w:p w14:paraId="6FF397EA" w14:textId="77777777" w:rsidR="00E93C8A" w:rsidRPr="00E93C8A" w:rsidRDefault="00E93C8A" w:rsidP="00E93C8A">
      <w:pPr>
        <w:numPr>
          <w:ilvl w:val="0"/>
          <w:numId w:val="9"/>
        </w:numPr>
      </w:pPr>
      <w:r w:rsidRPr="00E93C8A">
        <w:t>Bardzo niska frekwencja,</w:t>
      </w:r>
    </w:p>
    <w:p w14:paraId="6F17D115" w14:textId="77777777" w:rsidR="00E93C8A" w:rsidRPr="00E93C8A" w:rsidRDefault="00E93C8A" w:rsidP="00E93C8A">
      <w:pPr>
        <w:numPr>
          <w:ilvl w:val="0"/>
          <w:numId w:val="9"/>
        </w:numPr>
      </w:pPr>
      <w:r w:rsidRPr="00E93C8A">
        <w:t>Brak reakcji mimo rozmów wychowawczych.</w:t>
      </w:r>
    </w:p>
    <w:p w14:paraId="7FBD142D" w14:textId="77777777" w:rsidR="00E93C8A" w:rsidRPr="00E93C8A" w:rsidRDefault="00000000" w:rsidP="00E93C8A">
      <w:r>
        <w:pict w14:anchorId="4993575C">
          <v:rect id="_x0000_i1029" style="width:0;height:1.5pt" o:hralign="center" o:hrstd="t" o:hr="t" fillcolor="#a0a0a0" stroked="f"/>
        </w:pict>
      </w:r>
    </w:p>
    <w:p w14:paraId="13BC04CD" w14:textId="77777777" w:rsidR="00E93C8A" w:rsidRPr="00E93C8A" w:rsidRDefault="00E93C8A" w:rsidP="00E93C8A">
      <w:r w:rsidRPr="00E93C8A">
        <w:rPr>
          <w:b/>
          <w:bCs/>
        </w:rPr>
        <w:t>5. System punktowy (opcjonalny dodatek)</w:t>
      </w:r>
      <w:r w:rsidRPr="00E93C8A">
        <w:br/>
        <w:t>Może być stosowany przez nauczyciela jako pomoc do wystawienia oceny:</w:t>
      </w:r>
    </w:p>
    <w:p w14:paraId="2F10E917" w14:textId="77777777" w:rsidR="00E93C8A" w:rsidRPr="00E93C8A" w:rsidRDefault="00E93C8A" w:rsidP="00E93C8A">
      <w:pPr>
        <w:numPr>
          <w:ilvl w:val="0"/>
          <w:numId w:val="10"/>
        </w:numPr>
      </w:pPr>
      <w:r w:rsidRPr="00E93C8A">
        <w:t>+3 pkt – aktywny udział w lekcji lub treningu,</w:t>
      </w:r>
    </w:p>
    <w:p w14:paraId="36CAEF2C" w14:textId="77777777" w:rsidR="00E93C8A" w:rsidRPr="00E93C8A" w:rsidRDefault="00E93C8A" w:rsidP="00E93C8A">
      <w:pPr>
        <w:numPr>
          <w:ilvl w:val="0"/>
          <w:numId w:val="10"/>
        </w:numPr>
      </w:pPr>
      <w:r w:rsidRPr="00E93C8A">
        <w:t>+1 pkt – udział ze zwolnieniem,</w:t>
      </w:r>
    </w:p>
    <w:p w14:paraId="22464054" w14:textId="77777777" w:rsidR="00E93C8A" w:rsidRPr="00E93C8A" w:rsidRDefault="00E93C8A" w:rsidP="00E93C8A">
      <w:pPr>
        <w:numPr>
          <w:ilvl w:val="0"/>
          <w:numId w:val="10"/>
        </w:numPr>
      </w:pPr>
      <w:r w:rsidRPr="00E93C8A">
        <w:t>0 pkt – brak aktywności,</w:t>
      </w:r>
    </w:p>
    <w:p w14:paraId="7C1EAC15" w14:textId="77777777" w:rsidR="00E93C8A" w:rsidRPr="00E93C8A" w:rsidRDefault="00E93C8A" w:rsidP="00E93C8A">
      <w:pPr>
        <w:numPr>
          <w:ilvl w:val="0"/>
          <w:numId w:val="10"/>
        </w:numPr>
      </w:pPr>
      <w:r w:rsidRPr="00E93C8A">
        <w:t>-1 pkt – brak stroju,</w:t>
      </w:r>
    </w:p>
    <w:p w14:paraId="3FBC8C1A" w14:textId="77777777" w:rsidR="00E93C8A" w:rsidRPr="00E93C8A" w:rsidRDefault="00E93C8A" w:rsidP="00E93C8A">
      <w:pPr>
        <w:numPr>
          <w:ilvl w:val="0"/>
          <w:numId w:val="10"/>
        </w:numPr>
      </w:pPr>
      <w:r w:rsidRPr="00E93C8A">
        <w:t>-2 pkt – nieusprawiedliwiona nieobecność.</w:t>
      </w:r>
    </w:p>
    <w:p w14:paraId="3F579FA1" w14:textId="77777777" w:rsidR="00E93C8A" w:rsidRPr="00E93C8A" w:rsidRDefault="00E93C8A" w:rsidP="00E93C8A">
      <w:r w:rsidRPr="00E93C8A">
        <w:t>Tabela przeliczeniowa punktów na ocenę może być ustalana indywidualnie przez nauczycieli.</w:t>
      </w:r>
    </w:p>
    <w:p w14:paraId="1F93C9B1" w14:textId="77777777" w:rsidR="00E93C8A" w:rsidRPr="00E93C8A" w:rsidRDefault="00000000" w:rsidP="00E93C8A">
      <w:r>
        <w:pict w14:anchorId="348B3379">
          <v:rect id="_x0000_i1030" style="width:0;height:1.5pt" o:hralign="center" o:hrstd="t" o:hr="t" fillcolor="#a0a0a0" stroked="f"/>
        </w:pict>
      </w:r>
    </w:p>
    <w:p w14:paraId="03AD5BDA" w14:textId="77777777" w:rsidR="00E93C8A" w:rsidRPr="00E93C8A" w:rsidRDefault="00E93C8A" w:rsidP="00E93C8A">
      <w:r w:rsidRPr="00E93C8A">
        <w:rPr>
          <w:b/>
          <w:bCs/>
        </w:rPr>
        <w:t>6. Uwagi końcowe</w:t>
      </w:r>
    </w:p>
    <w:p w14:paraId="2CA977CA" w14:textId="77777777" w:rsidR="00E93C8A" w:rsidRPr="00E93C8A" w:rsidRDefault="00E93C8A" w:rsidP="00E93C8A">
      <w:pPr>
        <w:numPr>
          <w:ilvl w:val="0"/>
          <w:numId w:val="11"/>
        </w:numPr>
      </w:pPr>
      <w:r w:rsidRPr="00E93C8A">
        <w:t>W przypadkach losowych (kontuzje, choroby) ocenianie będzie indywidualnie dostosowane.</w:t>
      </w:r>
    </w:p>
    <w:p w14:paraId="7C653FB2" w14:textId="3D4EC540" w:rsidR="00E93C8A" w:rsidRPr="00E93C8A" w:rsidRDefault="00E93C8A" w:rsidP="00E93C8A">
      <w:pPr>
        <w:numPr>
          <w:ilvl w:val="0"/>
          <w:numId w:val="11"/>
        </w:numPr>
      </w:pPr>
      <w:r w:rsidRPr="00E93C8A">
        <w:t xml:space="preserve">Wszelkie sporne sytuacje rozstrzyga nauczyciel WF w porozumieniu </w:t>
      </w:r>
      <w:r w:rsidR="00044CF2">
        <w:br/>
      </w:r>
      <w:r>
        <w:t xml:space="preserve">z </w:t>
      </w:r>
      <w:r w:rsidRPr="00E93C8A">
        <w:t>wychowawcą.</w:t>
      </w:r>
    </w:p>
    <w:p w14:paraId="53497C29" w14:textId="77777777" w:rsidR="00E93C8A" w:rsidRPr="00E93C8A" w:rsidRDefault="00E93C8A" w:rsidP="00E93C8A">
      <w:r w:rsidRPr="00E93C8A">
        <w:t>Dokument obowiązuje od roku szkolnego 2025/2026 po zatwierdzeniu przez zespół nauczycieli wychowania fizycznego.</w:t>
      </w:r>
    </w:p>
    <w:p w14:paraId="1AB7DE11" w14:textId="77777777" w:rsidR="009E431F" w:rsidRDefault="009E431F"/>
    <w:sectPr w:rsidR="009E4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1E0"/>
    <w:multiLevelType w:val="multilevel"/>
    <w:tmpl w:val="1EB43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41263"/>
    <w:multiLevelType w:val="multilevel"/>
    <w:tmpl w:val="4346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94859"/>
    <w:multiLevelType w:val="multilevel"/>
    <w:tmpl w:val="637C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24063"/>
    <w:multiLevelType w:val="multilevel"/>
    <w:tmpl w:val="925C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443AD"/>
    <w:multiLevelType w:val="multilevel"/>
    <w:tmpl w:val="122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A442F"/>
    <w:multiLevelType w:val="multilevel"/>
    <w:tmpl w:val="FA9A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01BA7"/>
    <w:multiLevelType w:val="multilevel"/>
    <w:tmpl w:val="16E6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C60F36"/>
    <w:multiLevelType w:val="multilevel"/>
    <w:tmpl w:val="57B8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B6897"/>
    <w:multiLevelType w:val="multilevel"/>
    <w:tmpl w:val="5F42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744479"/>
    <w:multiLevelType w:val="multilevel"/>
    <w:tmpl w:val="415A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225B1A"/>
    <w:multiLevelType w:val="multilevel"/>
    <w:tmpl w:val="6F5E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5148114">
    <w:abstractNumId w:val="3"/>
  </w:num>
  <w:num w:numId="2" w16cid:durableId="463427014">
    <w:abstractNumId w:val="0"/>
  </w:num>
  <w:num w:numId="3" w16cid:durableId="1863321272">
    <w:abstractNumId w:val="7"/>
  </w:num>
  <w:num w:numId="4" w16cid:durableId="1047215473">
    <w:abstractNumId w:val="10"/>
  </w:num>
  <w:num w:numId="5" w16cid:durableId="451359919">
    <w:abstractNumId w:val="8"/>
  </w:num>
  <w:num w:numId="6" w16cid:durableId="1672682392">
    <w:abstractNumId w:val="9"/>
  </w:num>
  <w:num w:numId="7" w16cid:durableId="1460151386">
    <w:abstractNumId w:val="4"/>
  </w:num>
  <w:num w:numId="8" w16cid:durableId="1460297582">
    <w:abstractNumId w:val="6"/>
  </w:num>
  <w:num w:numId="9" w16cid:durableId="1098015296">
    <w:abstractNumId w:val="5"/>
  </w:num>
  <w:num w:numId="10" w16cid:durableId="1682931261">
    <w:abstractNumId w:val="1"/>
  </w:num>
  <w:num w:numId="11" w16cid:durableId="1859005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8A"/>
    <w:rsid w:val="00044CF2"/>
    <w:rsid w:val="003B77FD"/>
    <w:rsid w:val="0047252E"/>
    <w:rsid w:val="005502B3"/>
    <w:rsid w:val="00810EF2"/>
    <w:rsid w:val="009E431F"/>
    <w:rsid w:val="00E93C8A"/>
    <w:rsid w:val="00F3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5D47"/>
  <w15:chartTrackingRefBased/>
  <w15:docId w15:val="{A699D03A-4054-49EB-BB97-7F9DF12D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3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3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3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C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C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C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C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C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C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3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3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3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3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3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3C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3C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3C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3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3C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3C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Zawada</dc:creator>
  <cp:keywords/>
  <dc:description/>
  <cp:lastModifiedBy>Kamil Zawada</cp:lastModifiedBy>
  <cp:revision>5</cp:revision>
  <cp:lastPrinted>2025-09-01T16:46:00Z</cp:lastPrinted>
  <dcterms:created xsi:type="dcterms:W3CDTF">2025-08-28T20:21:00Z</dcterms:created>
  <dcterms:modified xsi:type="dcterms:W3CDTF">2025-09-06T11:01:00Z</dcterms:modified>
</cp:coreProperties>
</file>